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6962" w14:textId="0CA3C02F" w:rsidR="001B07D8" w:rsidRDefault="001B07D8">
      <w:pPr>
        <w:rPr>
          <w:sz w:val="28"/>
          <w:szCs w:val="28"/>
        </w:rPr>
      </w:pPr>
      <w:r>
        <w:rPr>
          <w:sz w:val="28"/>
          <w:szCs w:val="28"/>
        </w:rPr>
        <w:t>Minutes of the Special Meeting held March 12. 2020</w:t>
      </w:r>
    </w:p>
    <w:p w14:paraId="0110957B" w14:textId="1E267B73" w:rsidR="001B07D8" w:rsidRDefault="001B07D8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7:00 PM by Supervisor Mills. Board members present: Clerk Patricia </w:t>
      </w:r>
      <w:proofErr w:type="spellStart"/>
      <w:r>
        <w:rPr>
          <w:sz w:val="28"/>
          <w:szCs w:val="28"/>
        </w:rPr>
        <w:t>Korpi</w:t>
      </w:r>
      <w:proofErr w:type="spellEnd"/>
      <w:r>
        <w:rPr>
          <w:sz w:val="28"/>
          <w:szCs w:val="28"/>
        </w:rPr>
        <w:t xml:space="preserve">, Treasurer George </w:t>
      </w:r>
      <w:proofErr w:type="spellStart"/>
      <w:r>
        <w:rPr>
          <w:sz w:val="28"/>
          <w:szCs w:val="28"/>
        </w:rPr>
        <w:t>Miljour</w:t>
      </w:r>
      <w:proofErr w:type="spellEnd"/>
      <w:r>
        <w:rPr>
          <w:sz w:val="28"/>
          <w:szCs w:val="28"/>
        </w:rPr>
        <w:t xml:space="preserve"> and Trustees Stephanie </w:t>
      </w:r>
      <w:proofErr w:type="spellStart"/>
      <w:r>
        <w:rPr>
          <w:sz w:val="28"/>
          <w:szCs w:val="28"/>
        </w:rPr>
        <w:t>Gallion</w:t>
      </w:r>
      <w:proofErr w:type="spellEnd"/>
      <w:r>
        <w:rPr>
          <w:sz w:val="28"/>
          <w:szCs w:val="28"/>
        </w:rPr>
        <w:t xml:space="preserve"> and James </w:t>
      </w:r>
      <w:proofErr w:type="spellStart"/>
      <w:r>
        <w:rPr>
          <w:sz w:val="28"/>
          <w:szCs w:val="28"/>
        </w:rPr>
        <w:t>Korpi</w:t>
      </w:r>
      <w:proofErr w:type="spellEnd"/>
      <w:r>
        <w:rPr>
          <w:sz w:val="28"/>
          <w:szCs w:val="28"/>
        </w:rPr>
        <w:t>.</w:t>
      </w:r>
    </w:p>
    <w:p w14:paraId="455A9B42" w14:textId="24A06F88" w:rsidR="001B07D8" w:rsidRDefault="001B07D8">
      <w:pPr>
        <w:rPr>
          <w:sz w:val="28"/>
          <w:szCs w:val="28"/>
        </w:rPr>
      </w:pPr>
      <w:r>
        <w:rPr>
          <w:sz w:val="28"/>
          <w:szCs w:val="28"/>
        </w:rPr>
        <w:t>M/S/C-SG/JK “to adopt the General Fund Budget for fiscal year 2020/2021”.</w:t>
      </w:r>
    </w:p>
    <w:p w14:paraId="39E38D92" w14:textId="66CF02D9" w:rsidR="001B07D8" w:rsidRDefault="001B07D8">
      <w:pPr>
        <w:rPr>
          <w:sz w:val="28"/>
          <w:szCs w:val="28"/>
        </w:rPr>
      </w:pPr>
      <w:r>
        <w:rPr>
          <w:sz w:val="28"/>
          <w:szCs w:val="28"/>
        </w:rPr>
        <w:t>M/S/C-JK/SG “to adopt the Fire Fund Budget for 2020/2021”.</w:t>
      </w:r>
    </w:p>
    <w:p w14:paraId="2EAD30A6" w14:textId="21D6975F" w:rsidR="001B07D8" w:rsidRDefault="001B07D8">
      <w:pPr>
        <w:rPr>
          <w:sz w:val="28"/>
          <w:szCs w:val="28"/>
        </w:rPr>
      </w:pPr>
      <w:r>
        <w:rPr>
          <w:sz w:val="28"/>
          <w:szCs w:val="28"/>
        </w:rPr>
        <w:t>M/S/C-SG/JK “to adopt the Water &amp; Sewer Enterprise Funds”.</w:t>
      </w:r>
    </w:p>
    <w:p w14:paraId="4079E8BC" w14:textId="560E51FB" w:rsidR="001B07D8" w:rsidRDefault="001B07D8">
      <w:pPr>
        <w:rPr>
          <w:sz w:val="28"/>
          <w:szCs w:val="28"/>
        </w:rPr>
      </w:pPr>
      <w:r>
        <w:rPr>
          <w:sz w:val="28"/>
          <w:szCs w:val="28"/>
        </w:rPr>
        <w:t>M/S/C-GM/JK “to adjourn”. 8:21</w:t>
      </w:r>
    </w:p>
    <w:p w14:paraId="7E6BDE53" w14:textId="77777777" w:rsidR="001B07D8" w:rsidRPr="001B07D8" w:rsidRDefault="001B07D8">
      <w:pPr>
        <w:rPr>
          <w:sz w:val="28"/>
          <w:szCs w:val="28"/>
        </w:rPr>
      </w:pPr>
      <w:bookmarkStart w:id="0" w:name="_GoBack"/>
      <w:bookmarkEnd w:id="0"/>
    </w:p>
    <w:sectPr w:rsidR="001B07D8" w:rsidRPr="001B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D8"/>
    <w:rsid w:val="001B07D8"/>
    <w:rsid w:val="006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D719"/>
  <w15:chartTrackingRefBased/>
  <w15:docId w15:val="{7C3C500C-06E6-4D7C-ABD8-A2BBC407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2020-03-23T13:34:00Z</dcterms:created>
  <dcterms:modified xsi:type="dcterms:W3CDTF">2020-03-23T13:43:00Z</dcterms:modified>
</cp:coreProperties>
</file>