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51C24" w14:textId="3F7946CC" w:rsidR="009F0DEA" w:rsidRDefault="00A72F5E">
      <w:pPr>
        <w:rPr>
          <w:sz w:val="28"/>
          <w:szCs w:val="28"/>
        </w:rPr>
      </w:pPr>
      <w:r>
        <w:rPr>
          <w:sz w:val="28"/>
          <w:szCs w:val="28"/>
        </w:rPr>
        <w:t>Minutes of the Special Meeting held February 10</w:t>
      </w:r>
      <w:r w:rsidRPr="00A72F5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2020.</w:t>
      </w:r>
    </w:p>
    <w:p w14:paraId="41493A24" w14:textId="3004D6FB" w:rsidR="00A72F5E" w:rsidRDefault="00A72F5E">
      <w:pPr>
        <w:rPr>
          <w:sz w:val="28"/>
          <w:szCs w:val="28"/>
        </w:rPr>
      </w:pPr>
      <w:r>
        <w:rPr>
          <w:sz w:val="28"/>
          <w:szCs w:val="28"/>
        </w:rPr>
        <w:t>The meeting was called to order by Supervisor Scott Mills: Board members present: Clerk Patricia Korpi, Treasurer George Miljour and Trustees Stephanie Gallion and James Korpi.</w:t>
      </w:r>
    </w:p>
    <w:p w14:paraId="44B82E0F" w14:textId="1096EADE" w:rsidR="00A72F5E" w:rsidRDefault="00A72F5E">
      <w:pPr>
        <w:rPr>
          <w:sz w:val="28"/>
          <w:szCs w:val="28"/>
        </w:rPr>
      </w:pPr>
      <w:r>
        <w:rPr>
          <w:sz w:val="28"/>
          <w:szCs w:val="28"/>
        </w:rPr>
        <w:t xml:space="preserve">M/S/C-SG/JK “to approve agenda with the additions 4a Part Time </w:t>
      </w:r>
      <w:r w:rsidR="007B47B3">
        <w:rPr>
          <w:sz w:val="28"/>
          <w:szCs w:val="28"/>
        </w:rPr>
        <w:t>Employee</w:t>
      </w:r>
      <w:r>
        <w:rPr>
          <w:sz w:val="28"/>
          <w:szCs w:val="28"/>
        </w:rPr>
        <w:t xml:space="preserve"> and 4b Sewer Update”.</w:t>
      </w:r>
    </w:p>
    <w:p w14:paraId="4EF45782" w14:textId="4DBF1F80" w:rsidR="00A72F5E" w:rsidRDefault="00A72F5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Board reviewed applicants for the part time position.</w:t>
      </w:r>
    </w:p>
    <w:p w14:paraId="38283F6D" w14:textId="0330B551" w:rsidR="00A72F5E" w:rsidRDefault="00A72F5E">
      <w:pPr>
        <w:rPr>
          <w:sz w:val="28"/>
          <w:szCs w:val="28"/>
        </w:rPr>
      </w:pPr>
      <w:r>
        <w:rPr>
          <w:sz w:val="28"/>
          <w:szCs w:val="28"/>
        </w:rPr>
        <w:t>M/S/C-PK/JK “to offer part time position to Dylan LaCosse.  If he declines Nolan Corwin will be asked”.</w:t>
      </w:r>
    </w:p>
    <w:p w14:paraId="7EA89AE5" w14:textId="7D7B6D96" w:rsidR="00A72F5E" w:rsidRDefault="00A72F5E">
      <w:pPr>
        <w:rPr>
          <w:sz w:val="28"/>
          <w:szCs w:val="28"/>
        </w:rPr>
      </w:pPr>
      <w:r>
        <w:rPr>
          <w:sz w:val="28"/>
          <w:szCs w:val="28"/>
        </w:rPr>
        <w:t>The rate of pay will be minimum wage.</w:t>
      </w:r>
    </w:p>
    <w:p w14:paraId="03280DB4" w14:textId="48AFEBD2" w:rsidR="00A72F5E" w:rsidRDefault="007B47B3">
      <w:pPr>
        <w:rPr>
          <w:sz w:val="28"/>
          <w:szCs w:val="28"/>
        </w:rPr>
      </w:pPr>
      <w:r>
        <w:rPr>
          <w:sz w:val="28"/>
          <w:szCs w:val="28"/>
        </w:rPr>
        <w:t>M/S/C-SM/JK “to pay Tom Sundberg $10.00 Hr.”.</w:t>
      </w:r>
    </w:p>
    <w:p w14:paraId="1FF6A571" w14:textId="04C665F6" w:rsidR="007B47B3" w:rsidRDefault="007B47B3">
      <w:pPr>
        <w:rPr>
          <w:sz w:val="28"/>
          <w:szCs w:val="28"/>
        </w:rPr>
      </w:pPr>
      <w:r>
        <w:rPr>
          <w:sz w:val="28"/>
          <w:szCs w:val="28"/>
        </w:rPr>
        <w:t xml:space="preserve">M/S/C-GM/SG “to approve purchase </w:t>
      </w:r>
      <w:proofErr w:type="spellStart"/>
      <w:r>
        <w:rPr>
          <w:sz w:val="28"/>
          <w:szCs w:val="28"/>
        </w:rPr>
        <w:t>Dechlorination</w:t>
      </w:r>
      <w:proofErr w:type="spellEnd"/>
      <w:r>
        <w:rPr>
          <w:sz w:val="28"/>
          <w:szCs w:val="28"/>
        </w:rPr>
        <w:t xml:space="preserve"> Pump for Sewer Lagoon System for the cost of $2100.00”.</w:t>
      </w:r>
    </w:p>
    <w:p w14:paraId="3AF77F39" w14:textId="72766D1F" w:rsidR="007B47B3" w:rsidRDefault="007B47B3">
      <w:pPr>
        <w:rPr>
          <w:sz w:val="28"/>
          <w:szCs w:val="28"/>
        </w:rPr>
      </w:pPr>
      <w:r>
        <w:rPr>
          <w:sz w:val="28"/>
          <w:szCs w:val="28"/>
        </w:rPr>
        <w:t xml:space="preserve">M/S/C-SG/SG “to adjourn”. </w:t>
      </w:r>
    </w:p>
    <w:p w14:paraId="41F6FF5C" w14:textId="77777777" w:rsidR="00A72F5E" w:rsidRPr="00A72F5E" w:rsidRDefault="00A72F5E">
      <w:pPr>
        <w:rPr>
          <w:sz w:val="28"/>
          <w:szCs w:val="28"/>
        </w:rPr>
      </w:pPr>
    </w:p>
    <w:sectPr w:rsidR="00A72F5E" w:rsidRPr="00A72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5E"/>
    <w:rsid w:val="007B47B3"/>
    <w:rsid w:val="009F0DEA"/>
    <w:rsid w:val="00A7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559"/>
  <w15:chartTrackingRefBased/>
  <w15:docId w15:val="{A662C56E-62D7-4638-A7CC-B7C81971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2020-02-13T13:32:00Z</cp:lastPrinted>
  <dcterms:created xsi:type="dcterms:W3CDTF">2020-02-13T13:15:00Z</dcterms:created>
  <dcterms:modified xsi:type="dcterms:W3CDTF">2020-02-13T13:32:00Z</dcterms:modified>
</cp:coreProperties>
</file>